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C4D3" w14:textId="6D9CA93F" w:rsidR="00F346AB" w:rsidRPr="005B24C1" w:rsidRDefault="007B7F8B">
      <w:pPr>
        <w:rPr>
          <w:b/>
          <w:bCs/>
          <w:lang w:val="fr-FR"/>
        </w:rPr>
      </w:pPr>
      <w:r w:rsidRPr="005B24C1">
        <w:rPr>
          <w:b/>
          <w:bCs/>
          <w:lang w:val="fr-FR"/>
        </w:rPr>
        <w:t xml:space="preserve">Étoile de Djibouti, éclat sur la scène du </w:t>
      </w:r>
      <w:r w:rsidRPr="005B24C1">
        <w:rPr>
          <w:b/>
          <w:bCs/>
          <w:lang w:val="fr-FR"/>
        </w:rPr>
        <w:t>« </w:t>
      </w:r>
      <w:r w:rsidRPr="005B24C1">
        <w:rPr>
          <w:b/>
          <w:bCs/>
          <w:lang w:val="fr-FR"/>
        </w:rPr>
        <w:t xml:space="preserve">Pont </w:t>
      </w:r>
      <w:r w:rsidRPr="005B24C1">
        <w:rPr>
          <w:b/>
          <w:bCs/>
          <w:lang w:val="fr-FR"/>
        </w:rPr>
        <w:t xml:space="preserve">vers le </w:t>
      </w:r>
      <w:r w:rsidRPr="005B24C1">
        <w:rPr>
          <w:b/>
          <w:bCs/>
          <w:lang w:val="fr-FR"/>
        </w:rPr>
        <w:t>chinois</w:t>
      </w:r>
      <w:r w:rsidRPr="005B24C1">
        <w:rPr>
          <w:b/>
          <w:bCs/>
          <w:lang w:val="fr-FR"/>
        </w:rPr>
        <w:t> »</w:t>
      </w:r>
      <w:r w:rsidRPr="005B24C1">
        <w:rPr>
          <w:b/>
          <w:bCs/>
          <w:lang w:val="fr-FR"/>
        </w:rPr>
        <w:t xml:space="preserve"> : le parcours d’</w:t>
      </w:r>
      <w:proofErr w:type="spellStart"/>
      <w:r w:rsidRPr="005B24C1">
        <w:rPr>
          <w:b/>
          <w:bCs/>
          <w:lang w:val="fr-FR"/>
        </w:rPr>
        <w:t>Amiri</w:t>
      </w:r>
      <w:proofErr w:type="spellEnd"/>
      <w:r w:rsidRPr="005B24C1">
        <w:rPr>
          <w:b/>
          <w:bCs/>
          <w:lang w:val="fr-FR"/>
        </w:rPr>
        <w:t xml:space="preserve"> Moussa Ahmed (Lycée de </w:t>
      </w:r>
      <w:proofErr w:type="spellStart"/>
      <w:r w:rsidRPr="005B24C1">
        <w:rPr>
          <w:b/>
          <w:bCs/>
          <w:lang w:val="fr-FR"/>
        </w:rPr>
        <w:t>Hodan</w:t>
      </w:r>
      <w:proofErr w:type="spellEnd"/>
      <w:r w:rsidRPr="005B24C1">
        <w:rPr>
          <w:b/>
          <w:bCs/>
          <w:lang w:val="fr-FR"/>
        </w:rPr>
        <w:t xml:space="preserve"> 4) </w:t>
      </w:r>
      <w:r w:rsidRPr="005B24C1">
        <w:rPr>
          <w:b/>
          <w:bCs/>
          <w:lang w:val="fr-FR"/>
        </w:rPr>
        <w:t>jusqu’au Top 30 mondial</w:t>
      </w:r>
    </w:p>
    <w:p w14:paraId="61958D86" w14:textId="77777777" w:rsidR="007B7F8B" w:rsidRPr="005B24C1" w:rsidRDefault="007B7F8B">
      <w:pPr>
        <w:rPr>
          <w:lang w:val="fr-FR"/>
        </w:rPr>
      </w:pPr>
    </w:p>
    <w:p w14:paraId="12CF2FA1" w14:textId="03050697" w:rsidR="007B7F8B" w:rsidRPr="005B24C1" w:rsidRDefault="007B7F8B">
      <w:pPr>
        <w:rPr>
          <w:lang w:val="fr-FR"/>
        </w:rPr>
      </w:pPr>
      <w:r w:rsidRPr="005B24C1">
        <w:rPr>
          <w:lang w:val="fr-FR"/>
        </w:rPr>
        <w:t xml:space="preserve">Du 12 au 28 septembre 2025, </w:t>
      </w:r>
      <w:proofErr w:type="spellStart"/>
      <w:r w:rsidRPr="005B24C1">
        <w:rPr>
          <w:lang w:val="fr-FR"/>
        </w:rPr>
        <w:t>Amiri</w:t>
      </w:r>
      <w:proofErr w:type="spellEnd"/>
      <w:r w:rsidRPr="005B24C1">
        <w:rPr>
          <w:lang w:val="fr-FR"/>
        </w:rPr>
        <w:t xml:space="preserve">, issue de l’Institut Confucius de Djibouti, est devenue la toute première lycéenne à représenter Djibouti sur la scène mondiale de la 18ᵉ édition du concours « Pont </w:t>
      </w:r>
      <w:r w:rsidRPr="005B24C1">
        <w:rPr>
          <w:lang w:val="fr-FR"/>
        </w:rPr>
        <w:t xml:space="preserve">vers le </w:t>
      </w:r>
      <w:r w:rsidRPr="005B24C1">
        <w:rPr>
          <w:lang w:val="fr-FR"/>
        </w:rPr>
        <w:t>chinois ». Elle n’a pas seulement écrit l’histoire par ses résultats, mais a également marqué les esprits par sa sincérité et son charisme, offrant au monde le sourire radieux de la jeunesse djiboutienne.</w:t>
      </w:r>
    </w:p>
    <w:p w14:paraId="61682535" w14:textId="77777777" w:rsidR="007B7F8B" w:rsidRPr="005B24C1" w:rsidRDefault="007B7F8B">
      <w:pPr>
        <w:rPr>
          <w:lang w:val="fr-FR"/>
        </w:rPr>
      </w:pPr>
    </w:p>
    <w:p w14:paraId="77213B47" w14:textId="5B1C46B3" w:rsidR="007B7F8B" w:rsidRPr="005B24C1" w:rsidRDefault="007B7F8B" w:rsidP="007B7F8B">
      <w:pPr>
        <w:rPr>
          <w:lang w:val="fr-FR"/>
        </w:rPr>
      </w:pPr>
      <w:r w:rsidRPr="007B7F8B">
        <w:rPr>
          <w:lang w:val="fr-FR"/>
        </w:rPr>
        <w:t>La participation d’</w:t>
      </w:r>
      <w:proofErr w:type="spellStart"/>
      <w:r w:rsidRPr="007B7F8B">
        <w:rPr>
          <w:lang w:val="fr-FR"/>
        </w:rPr>
        <w:t>A</w:t>
      </w:r>
      <w:r w:rsidRPr="005B24C1">
        <w:rPr>
          <w:lang w:val="fr-FR"/>
        </w:rPr>
        <w:t>miri</w:t>
      </w:r>
      <w:proofErr w:type="spellEnd"/>
      <w:r w:rsidRPr="007B7F8B">
        <w:rPr>
          <w:lang w:val="fr-FR"/>
        </w:rPr>
        <w:t xml:space="preserve"> revêt une importance particulière : c’est la première fois que l’Institut Confucius de Djibouti, créé il y a seulement quatre ans, envoie un</w:t>
      </w:r>
      <w:r w:rsidRPr="005B24C1">
        <w:rPr>
          <w:lang w:val="fr-FR"/>
        </w:rPr>
        <w:t xml:space="preserve">e élève </w:t>
      </w:r>
      <w:r w:rsidRPr="007B7F8B">
        <w:rPr>
          <w:lang w:val="fr-FR"/>
        </w:rPr>
        <w:t xml:space="preserve">au concours, et elle s’est directement hissée parmi les six finalistes de la zone Afrique. Elle est aussi la toute première candidate de Djibouti dans l’histoire du « Pont </w:t>
      </w:r>
      <w:r w:rsidRPr="005B24C1">
        <w:rPr>
          <w:lang w:val="fr-FR"/>
        </w:rPr>
        <w:t xml:space="preserve">vers le </w:t>
      </w:r>
      <w:r w:rsidRPr="007B7F8B">
        <w:rPr>
          <w:lang w:val="fr-FR"/>
        </w:rPr>
        <w:t>chinois » pour lycéens. Sa présence a permis à davantage de personnes de retenir le nom de ce pays de la Corne de l’Afrique.</w:t>
      </w:r>
    </w:p>
    <w:p w14:paraId="7F7C39C2" w14:textId="77777777" w:rsidR="007B7F8B" w:rsidRPr="007B7F8B" w:rsidRDefault="007B7F8B" w:rsidP="007B7F8B">
      <w:pPr>
        <w:rPr>
          <w:lang w:val="fr-FR"/>
        </w:rPr>
      </w:pPr>
    </w:p>
    <w:p w14:paraId="7AB7AE0C" w14:textId="404EA4A7" w:rsidR="00F346AB" w:rsidRPr="005B24C1" w:rsidRDefault="007B7F8B">
      <w:pPr>
        <w:rPr>
          <w:lang w:val="fr-FR"/>
        </w:rPr>
      </w:pPr>
      <w:r w:rsidRPr="007B7F8B">
        <w:rPr>
          <w:lang w:val="fr-FR"/>
        </w:rPr>
        <w:t xml:space="preserve">Découvrons maintenant son voyage au sein du </w:t>
      </w:r>
      <w:r w:rsidRPr="005B24C1">
        <w:rPr>
          <w:lang w:val="fr-FR"/>
        </w:rPr>
        <w:t>« </w:t>
      </w:r>
      <w:r w:rsidRPr="007B7F8B">
        <w:rPr>
          <w:lang w:val="fr-FR"/>
        </w:rPr>
        <w:t xml:space="preserve">Pont </w:t>
      </w:r>
      <w:r w:rsidRPr="005B24C1">
        <w:rPr>
          <w:lang w:val="fr-FR"/>
        </w:rPr>
        <w:t xml:space="preserve">vers le </w:t>
      </w:r>
      <w:r w:rsidRPr="007B7F8B">
        <w:rPr>
          <w:lang w:val="fr-FR"/>
        </w:rPr>
        <w:t>chinois</w:t>
      </w:r>
      <w:r w:rsidRPr="005B24C1">
        <w:rPr>
          <w:lang w:val="fr-FR"/>
        </w:rPr>
        <w:t> »</w:t>
      </w:r>
      <w:r w:rsidRPr="007B7F8B">
        <w:rPr>
          <w:lang w:val="fr-FR"/>
        </w:rPr>
        <w:t>.</w:t>
      </w:r>
    </w:p>
    <w:p w14:paraId="739CF359" w14:textId="77777777" w:rsidR="00F346AB" w:rsidRPr="005B24C1" w:rsidRDefault="00F346AB">
      <w:pPr>
        <w:rPr>
          <w:lang w:val="fr-FR"/>
        </w:rPr>
      </w:pPr>
    </w:p>
    <w:p w14:paraId="559CEB48" w14:textId="6A561C11" w:rsidR="007B7F8B" w:rsidRPr="005B24C1" w:rsidRDefault="007B7F8B">
      <w:pPr>
        <w:rPr>
          <w:lang w:val="fr-FR"/>
        </w:rPr>
      </w:pPr>
      <w:r w:rsidRPr="005B24C1">
        <w:rPr>
          <w:b/>
          <w:bCs/>
          <w:lang w:val="fr-FR"/>
        </w:rPr>
        <w:t>12 septembre (vendredi) : Pékin, nous voilà !</w:t>
      </w:r>
      <w:r w:rsidRPr="005B24C1">
        <w:rPr>
          <w:lang w:val="fr-FR"/>
        </w:rPr>
        <w:br/>
        <w:t xml:space="preserve">Portant à la fois les espoirs de sa patrie et ses propres rêves, </w:t>
      </w:r>
      <w:proofErr w:type="spellStart"/>
      <w:r w:rsidRPr="005B24C1">
        <w:rPr>
          <w:lang w:val="fr-FR"/>
        </w:rPr>
        <w:t>A</w:t>
      </w:r>
      <w:r w:rsidRPr="005B24C1">
        <w:rPr>
          <w:lang w:val="fr-FR"/>
        </w:rPr>
        <w:t>miri</w:t>
      </w:r>
      <w:proofErr w:type="spellEnd"/>
      <w:r w:rsidRPr="005B24C1">
        <w:rPr>
          <w:lang w:val="fr-FR"/>
        </w:rPr>
        <w:t xml:space="preserve"> </w:t>
      </w:r>
      <w:r w:rsidRPr="005B24C1">
        <w:rPr>
          <w:lang w:val="fr-FR"/>
        </w:rPr>
        <w:t>a posé le pied sur le sol chinois. Lors de l’enregistrement sur place, vêtue des magnifiques habits traditionnels djiboutiens, elle a semblé être un rayon de soleil africain chaleureux. Devant les caméras, avec aisance et élégance, elle a exprimé son attente enthousiaste pour ce voyage, marquant ainsi une entrée remarquée : des rives de la mer Rouge jusqu’au pied de la Grande Muraille.</w:t>
      </w:r>
    </w:p>
    <w:p w14:paraId="33FE396C" w14:textId="77777777" w:rsidR="007B7F8B" w:rsidRPr="005B24C1" w:rsidRDefault="007B7F8B">
      <w:pPr>
        <w:rPr>
          <w:lang w:val="fr-FR"/>
        </w:rPr>
      </w:pPr>
    </w:p>
    <w:p w14:paraId="016E0F20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73DC509A" wp14:editId="660D2C17">
            <wp:extent cx="5253990" cy="3940175"/>
            <wp:effectExtent l="0" t="0" r="4445" b="5715"/>
            <wp:docPr id="6" name="图片 6" descr="MVIMG_20250916_09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VIMG_20250916_0955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3CD9A" w14:textId="77777777" w:rsidR="007B7F8B" w:rsidRPr="005B24C1" w:rsidRDefault="007B7F8B" w:rsidP="007B7F8B">
      <w:pPr>
        <w:rPr>
          <w:lang w:val="fr-FR"/>
        </w:rPr>
      </w:pPr>
      <w:r w:rsidRPr="007B7F8B">
        <w:rPr>
          <w:b/>
          <w:bCs/>
          <w:lang w:val="fr-FR"/>
        </w:rPr>
        <w:lastRenderedPageBreak/>
        <w:t>Du 13 au 15 septembre (samedi à lundi) : toucher le pouls millénaire de la Chine</w:t>
      </w:r>
      <w:r w:rsidRPr="007B7F8B">
        <w:rPr>
          <w:lang w:val="fr-FR"/>
        </w:rPr>
        <w:br/>
      </w:r>
    </w:p>
    <w:p w14:paraId="570B76B9" w14:textId="5C318315" w:rsidR="007B7F8B" w:rsidRPr="005B24C1" w:rsidRDefault="007B7F8B" w:rsidP="007B7F8B">
      <w:pPr>
        <w:rPr>
          <w:lang w:val="fr-FR"/>
        </w:rPr>
      </w:pPr>
      <w:r w:rsidRPr="007B7F8B">
        <w:rPr>
          <w:lang w:val="fr-FR"/>
        </w:rPr>
        <w:t xml:space="preserve">Ces trois jours ont été pour </w:t>
      </w:r>
      <w:proofErr w:type="spellStart"/>
      <w:r w:rsidRPr="005B24C1">
        <w:rPr>
          <w:lang w:val="fr-FR"/>
        </w:rPr>
        <w:t>Amiri</w:t>
      </w:r>
      <w:proofErr w:type="spellEnd"/>
      <w:r w:rsidRPr="005B24C1">
        <w:rPr>
          <w:lang w:val="fr-FR"/>
        </w:rPr>
        <w:t xml:space="preserve"> </w:t>
      </w:r>
      <w:r w:rsidRPr="007B7F8B">
        <w:rPr>
          <w:lang w:val="fr-FR"/>
        </w:rPr>
        <w:t xml:space="preserve">trois jours d’une profonde émotion. Debout sur la majestueuse Grande Muraille, elle s’est émerveillée devant le miracle de l’ingénierie antique ; en se promenant parmi les murs rouges et les toits dorés de la Cité </w:t>
      </w:r>
      <w:r w:rsidRPr="005B24C1">
        <w:rPr>
          <w:lang w:val="fr-FR"/>
        </w:rPr>
        <w:t>I</w:t>
      </w:r>
      <w:r w:rsidRPr="007B7F8B">
        <w:rPr>
          <w:lang w:val="fr-FR"/>
        </w:rPr>
        <w:t xml:space="preserve">nterdite, elle s’est </w:t>
      </w:r>
      <w:proofErr w:type="gramStart"/>
      <w:r w:rsidRPr="007B7F8B">
        <w:rPr>
          <w:lang w:val="fr-FR"/>
        </w:rPr>
        <w:t>laissée</w:t>
      </w:r>
      <w:proofErr w:type="gramEnd"/>
      <w:r w:rsidRPr="007B7F8B">
        <w:rPr>
          <w:lang w:val="fr-FR"/>
        </w:rPr>
        <w:t xml:space="preserve"> envoûter par la profondeur de la civilisation chinoise ; en flânant au bord du lac Kunming du Palais d’Été, elle a découvert la poésie des jardins orientaux.</w:t>
      </w:r>
    </w:p>
    <w:p w14:paraId="4E9BD83E" w14:textId="77777777" w:rsidR="007B7F8B" w:rsidRPr="007B7F8B" w:rsidRDefault="007B7F8B" w:rsidP="007B7F8B">
      <w:pPr>
        <w:rPr>
          <w:lang w:val="fr-FR"/>
        </w:rPr>
      </w:pPr>
    </w:p>
    <w:p w14:paraId="291EDB4C" w14:textId="77777777" w:rsidR="007B7F8B" w:rsidRPr="005B24C1" w:rsidRDefault="007B7F8B" w:rsidP="007B7F8B">
      <w:pPr>
        <w:rPr>
          <w:lang w:val="fr-FR"/>
        </w:rPr>
      </w:pPr>
      <w:r w:rsidRPr="007B7F8B">
        <w:rPr>
          <w:lang w:val="fr-FR"/>
        </w:rPr>
        <w:t>Le rythme moderne du Nid d’Oiseau et du Cube d’Eau, ainsi que la vitesse fulgurante du « train à grande vitesse chinois », lui ont permis de sentir de manière tangible le pouls vigoureux d’un pays ancien qui a pris son essor vers la modernité.</w:t>
      </w:r>
    </w:p>
    <w:p w14:paraId="6DD67311" w14:textId="4BC39458" w:rsidR="007B7F8B" w:rsidRPr="005B24C1" w:rsidRDefault="007B7F8B" w:rsidP="007B7F8B">
      <w:pPr>
        <w:rPr>
          <w:lang w:val="fr-FR"/>
        </w:rPr>
      </w:pPr>
      <w:r w:rsidRPr="007B7F8B">
        <w:rPr>
          <w:lang w:val="fr-FR"/>
        </w:rPr>
        <w:br/>
        <w:t>« Je voudrais ramener en Afrique tout ce qui est ancien et moderne ici », a-t-elle confié, les yeux brillants d’excitation.</w:t>
      </w:r>
    </w:p>
    <w:p w14:paraId="7EE96BB8" w14:textId="77777777" w:rsidR="007B7F8B" w:rsidRPr="007B7F8B" w:rsidRDefault="007B7F8B" w:rsidP="007B7F8B">
      <w:pPr>
        <w:rPr>
          <w:lang w:val="fr-FR"/>
        </w:rPr>
      </w:pPr>
    </w:p>
    <w:p w14:paraId="5709478A" w14:textId="77777777" w:rsidR="007B7F8B" w:rsidRPr="007B7F8B" w:rsidRDefault="007B7F8B" w:rsidP="007B7F8B">
      <w:pPr>
        <w:rPr>
          <w:lang w:val="fr-FR"/>
        </w:rPr>
      </w:pPr>
      <w:r w:rsidRPr="007B7F8B">
        <w:rPr>
          <w:lang w:val="fr-FR"/>
        </w:rPr>
        <w:t>Cette expérience intense est devenue le trésor le plus précieux dans son cœur.</w:t>
      </w:r>
    </w:p>
    <w:p w14:paraId="7646F83E" w14:textId="77777777" w:rsidR="00F346AB" w:rsidRPr="005B24C1" w:rsidRDefault="00F346AB">
      <w:pPr>
        <w:rPr>
          <w:lang w:val="fr-FR"/>
        </w:rPr>
      </w:pPr>
    </w:p>
    <w:p w14:paraId="664EA2D1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226149D8" wp14:editId="095AB4FF">
            <wp:extent cx="5178425" cy="3453130"/>
            <wp:effectExtent l="0" t="0" r="5715" b="5715"/>
            <wp:docPr id="3" name="图片 3" descr="mmexport21efdd86ced1f49449b750c11535a058_1757809359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21efdd86ced1f49449b750c11535a058_17578093594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C278" w14:textId="77777777" w:rsidR="007B7F8B" w:rsidRPr="005B24C1" w:rsidRDefault="007B7F8B">
      <w:pPr>
        <w:rPr>
          <w:lang w:val="fr-FR"/>
        </w:rPr>
      </w:pPr>
    </w:p>
    <w:p w14:paraId="6292BEA7" w14:textId="77777777" w:rsidR="005B24C1" w:rsidRDefault="007B7F8B">
      <w:pPr>
        <w:rPr>
          <w:b/>
          <w:bCs/>
          <w:lang w:val="fr-FR"/>
        </w:rPr>
      </w:pPr>
      <w:r w:rsidRPr="005B24C1">
        <w:rPr>
          <w:b/>
          <w:bCs/>
          <w:lang w:val="fr-FR"/>
        </w:rPr>
        <w:t>16 septembre (mardi) : début à Tianjin, une première victoire</w:t>
      </w:r>
    </w:p>
    <w:p w14:paraId="40A6322F" w14:textId="3F816880" w:rsidR="007B7F8B" w:rsidRPr="005B24C1" w:rsidRDefault="007B7F8B">
      <w:pPr>
        <w:rPr>
          <w:b/>
          <w:bCs/>
          <w:lang w:val="fr-FR"/>
        </w:rPr>
      </w:pPr>
      <w:r w:rsidRPr="005B24C1">
        <w:rPr>
          <w:lang w:val="fr-FR"/>
        </w:rPr>
        <w:br/>
        <w:t xml:space="preserve">Après avoir participé à la brillante cérémonie d’ouverture de la 18ᵉ édition du concours « Pont </w:t>
      </w:r>
      <w:r w:rsidRPr="005B24C1">
        <w:rPr>
          <w:lang w:val="fr-FR"/>
        </w:rPr>
        <w:t xml:space="preserve">vers le </w:t>
      </w:r>
      <w:r w:rsidRPr="005B24C1">
        <w:rPr>
          <w:lang w:val="fr-FR"/>
        </w:rPr>
        <w:t xml:space="preserve">chinois » pour lycéens, l’épreuve écrite a commencé. Sur le campus de l’Université normale de Tianjin, les tambours de la compétition ont résonné. </w:t>
      </w:r>
      <w:proofErr w:type="spellStart"/>
      <w:r w:rsidRPr="005B24C1">
        <w:rPr>
          <w:lang w:val="fr-FR"/>
        </w:rPr>
        <w:t>Amiri</w:t>
      </w:r>
      <w:proofErr w:type="spellEnd"/>
      <w:r w:rsidRPr="005B24C1">
        <w:rPr>
          <w:lang w:val="fr-FR"/>
        </w:rPr>
        <w:t xml:space="preserve"> </w:t>
      </w:r>
      <w:r w:rsidRPr="005B24C1">
        <w:rPr>
          <w:lang w:val="fr-FR"/>
        </w:rPr>
        <w:t>a affronté l’épreuve avec calme et assurance ; lors du test écrit du « passage du pont », elle a obtenu la note remarquable de 93 points</w:t>
      </w:r>
      <w:r w:rsidRPr="005B24C1">
        <w:rPr>
          <w:lang w:val="fr-FR"/>
        </w:rPr>
        <w:t xml:space="preserve"> sur 100</w:t>
      </w:r>
      <w:r w:rsidRPr="005B24C1">
        <w:rPr>
          <w:lang w:val="fr-FR"/>
        </w:rPr>
        <w:t>. Par la force de sa plume, elle a démontré la solidité des connaissances des élèves djiboutiens et a posé des bases solides pour la suite de son parcours.</w:t>
      </w:r>
    </w:p>
    <w:p w14:paraId="465EE86D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lastRenderedPageBreak/>
        <w:drawing>
          <wp:inline distT="0" distB="0" distL="114300" distR="114300" wp14:anchorId="77DE3FB9" wp14:editId="243F990A">
            <wp:extent cx="5179060" cy="3453130"/>
            <wp:effectExtent l="0" t="0" r="5080" b="5715"/>
            <wp:docPr id="17" name="图片 17" descr="mmexport0ff02ea797fb50bbe04d599cb8a04e1c_1758519875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mmexport0ff02ea797fb50bbe04d599cb8a04e1c_17585198756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A988" w14:textId="77777777" w:rsidR="005B24C1" w:rsidRPr="005B24C1" w:rsidRDefault="005B24C1">
      <w:pPr>
        <w:rPr>
          <w:lang w:val="fr-FR"/>
        </w:rPr>
      </w:pPr>
    </w:p>
    <w:p w14:paraId="2FB5BF89" w14:textId="068C86F9" w:rsidR="005B24C1" w:rsidRDefault="005B24C1" w:rsidP="005B24C1">
      <w:pPr>
        <w:rPr>
          <w:lang w:val="fr-FR"/>
        </w:rPr>
      </w:pPr>
      <w:r w:rsidRPr="005B24C1">
        <w:rPr>
          <w:b/>
          <w:bCs/>
          <w:lang w:val="fr-FR"/>
        </w:rPr>
        <w:t>17 septembre (mercredi) : expérience du patrimoine immatériel sur une scène ancienne, et écho africain dans un musée d’art</w:t>
      </w:r>
      <w:r w:rsidRPr="005B24C1">
        <w:rPr>
          <w:lang w:val="fr-FR"/>
        </w:rPr>
        <w:br/>
        <w:t xml:space="preserve">Sur la scène centenaire de l’Opéra traditionnel du Guangdong, au sein de l’ancienne guilde de Tianjin, </w:t>
      </w:r>
      <w:proofErr w:type="spellStart"/>
      <w:r w:rsidRPr="005B24C1">
        <w:rPr>
          <w:lang w:val="fr-FR"/>
        </w:rPr>
        <w:t>Amiri</w:t>
      </w:r>
      <w:proofErr w:type="spellEnd"/>
      <w:r w:rsidRPr="005B24C1">
        <w:rPr>
          <w:lang w:val="fr-FR"/>
        </w:rPr>
        <w:t xml:space="preserve"> </w:t>
      </w:r>
      <w:r w:rsidRPr="005B24C1">
        <w:rPr>
          <w:lang w:val="fr-FR"/>
        </w:rPr>
        <w:t>a découvert la richesse des marionnettes chinoises et a appris des connaissances sur le patrimoine culturel immatériel de la Chine.</w:t>
      </w:r>
    </w:p>
    <w:p w14:paraId="793E559C" w14:textId="77777777" w:rsidR="002A0323" w:rsidRPr="005B24C1" w:rsidRDefault="002A0323" w:rsidP="005B24C1">
      <w:pPr>
        <w:rPr>
          <w:lang w:val="fr-FR"/>
        </w:rPr>
      </w:pPr>
    </w:p>
    <w:p w14:paraId="4FF35337" w14:textId="77777777" w:rsidR="005B24C1" w:rsidRPr="005B24C1" w:rsidRDefault="005B24C1" w:rsidP="005B24C1">
      <w:pPr>
        <w:rPr>
          <w:lang w:val="fr-FR"/>
        </w:rPr>
      </w:pPr>
      <w:r w:rsidRPr="005B24C1">
        <w:rPr>
          <w:lang w:val="fr-FR"/>
        </w:rPr>
        <w:t>L’après-midi, lors de l’épreuve de discours au Musée des Beaux-Arts de Tianjin, son intervention a été pleine d’émotion et d’énergie. Elle a raconté avec éloquence l’histoire du chinois à Djibouti, le développement de l’éducation dans son pays et l’approfondissement continu de la coopération sino-djiboutienne. Avec une performance remarquable, notée 87,67, elle a su convaincre le jury.</w:t>
      </w:r>
    </w:p>
    <w:p w14:paraId="141B04F9" w14:textId="77777777" w:rsidR="005B24C1" w:rsidRPr="005B24C1" w:rsidRDefault="005B24C1">
      <w:pPr>
        <w:rPr>
          <w:lang w:val="fr-FR"/>
        </w:rPr>
      </w:pPr>
    </w:p>
    <w:p w14:paraId="5091B39B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lastRenderedPageBreak/>
        <w:drawing>
          <wp:inline distT="0" distB="0" distL="114300" distR="114300" wp14:anchorId="36DEDFC9" wp14:editId="2C701950">
            <wp:extent cx="5253990" cy="3940175"/>
            <wp:effectExtent l="0" t="0" r="4445" b="5715"/>
            <wp:docPr id="8" name="图片 8" descr="MVIMG_20250917_10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VIMG_20250917_1014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A7C0" w14:textId="77777777" w:rsidR="005B24C1" w:rsidRPr="005B24C1" w:rsidRDefault="005B24C1">
      <w:pPr>
        <w:rPr>
          <w:lang w:val="fr-FR"/>
        </w:rPr>
      </w:pPr>
    </w:p>
    <w:p w14:paraId="2ACA5209" w14:textId="07EC1273" w:rsidR="00F346AB" w:rsidRPr="005B24C1" w:rsidRDefault="005B24C1">
      <w:pPr>
        <w:rPr>
          <w:b/>
          <w:bCs/>
          <w:lang w:val="fr-FR"/>
        </w:rPr>
      </w:pPr>
      <w:r w:rsidRPr="005B24C1">
        <w:rPr>
          <w:b/>
          <w:bCs/>
          <w:lang w:val="fr-FR"/>
        </w:rPr>
        <w:t>18 septembre (jeudi) : scène de talents, fusion entre Orient et Occident</w:t>
      </w:r>
      <w:r w:rsidRPr="005B24C1">
        <w:rPr>
          <w:lang w:val="fr-FR"/>
        </w:rPr>
        <w:br/>
        <w:t>Sa prestation artistique a été une magnifique rencontre entre les cultures chinoise et djiboutienne. Le chant mélodieux en chinois s’est mêlé harmonieusement aux pas de danse enflammés de Djibouti. Elle a ainsi montré non seulement son talent, mais aussi l’idéal d’une harmonie « où chaque beauté trouve sa place dans l’ensemble ». Sa performance a remporté un tonnerre d’applaudissements.</w:t>
      </w:r>
    </w:p>
    <w:p w14:paraId="2EB9FD43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5C4B0C4E" wp14:editId="46240439">
            <wp:extent cx="5179695" cy="3453130"/>
            <wp:effectExtent l="0" t="0" r="4445" b="5715"/>
            <wp:docPr id="16" name="图片 16" descr="mmexport6aec205a4bc049195b70fadc85ad3a20_1758519786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mmexport6aec205a4bc049195b70fadc85ad3a20_17585197864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0F2C" w14:textId="1F470412" w:rsidR="00ED5C59" w:rsidRDefault="00ED5C59" w:rsidP="00ED5C59">
      <w:pPr>
        <w:rPr>
          <w:lang w:val="fr-FR"/>
        </w:rPr>
      </w:pPr>
      <w:r w:rsidRPr="00ED5C59">
        <w:rPr>
          <w:b/>
          <w:bCs/>
          <w:lang w:val="fr-FR"/>
        </w:rPr>
        <w:lastRenderedPageBreak/>
        <w:t>19 septembre (lundi) : découvrir la Chine du quotidien, recevoir la chaleur d’une famille</w:t>
      </w:r>
      <w:r>
        <w:rPr>
          <w:b/>
          <w:bCs/>
          <w:lang w:val="fr-FR"/>
        </w:rPr>
        <w:t xml:space="preserve">. </w:t>
      </w:r>
      <w:r w:rsidRPr="00ED5C59">
        <w:rPr>
          <w:b/>
          <w:bCs/>
          <w:lang w:val="fr-FR"/>
        </w:rPr>
        <w:t>Une nouvelle historique !</w:t>
      </w:r>
      <w:r w:rsidRPr="00ED5C59">
        <w:rPr>
          <w:lang w:val="fr-FR"/>
        </w:rPr>
        <w:br/>
      </w:r>
      <w:proofErr w:type="spellStart"/>
      <w:r>
        <w:rPr>
          <w:lang w:val="fr-FR"/>
        </w:rPr>
        <w:t>Amiri</w:t>
      </w:r>
      <w:proofErr w:type="spellEnd"/>
      <w:r>
        <w:rPr>
          <w:lang w:val="fr-FR"/>
        </w:rPr>
        <w:t xml:space="preserve"> </w:t>
      </w:r>
      <w:r w:rsidRPr="00ED5C59">
        <w:rPr>
          <w:lang w:val="fr-FR"/>
        </w:rPr>
        <w:t xml:space="preserve">est entrée dans une salle de classe de la prestigieuse école centenaire </w:t>
      </w:r>
      <w:proofErr w:type="spellStart"/>
      <w:r w:rsidRPr="00ED5C59">
        <w:rPr>
          <w:lang w:val="fr-FR"/>
        </w:rPr>
        <w:t>Yaohua</w:t>
      </w:r>
      <w:proofErr w:type="spellEnd"/>
      <w:r w:rsidRPr="00ED5C59">
        <w:rPr>
          <w:lang w:val="fr-FR"/>
        </w:rPr>
        <w:t xml:space="preserve"> de Tianjin, où elle a échangé des idées avec des camarades chinois de son âge. Elle s’est également rendue dans une famille musulmane ordinaire de Tianjin : ensemble, ils ont préparé des raviolis et ont bavardé autour de la table.</w:t>
      </w:r>
    </w:p>
    <w:p w14:paraId="38A515E4" w14:textId="77777777" w:rsidR="00ED5C59" w:rsidRPr="00ED5C59" w:rsidRDefault="00ED5C59" w:rsidP="00ED5C59">
      <w:pPr>
        <w:rPr>
          <w:lang w:val="fr-FR"/>
        </w:rPr>
      </w:pPr>
    </w:p>
    <w:p w14:paraId="4EE4CA0E" w14:textId="0273EFF9" w:rsidR="00ED5C59" w:rsidRDefault="00ED5C59">
      <w:pPr>
        <w:rPr>
          <w:lang w:val="fr-FR"/>
        </w:rPr>
      </w:pPr>
      <w:r w:rsidRPr="00ED5C59">
        <w:rPr>
          <w:lang w:val="fr-FR"/>
        </w:rPr>
        <w:t>Au milieu des casseroles et des bols, elle a ressenti une chaleur dépassant les frontières nationales et a véritablement compris le profond sens du principe « l’amitié entre les peuples ».</w:t>
      </w:r>
    </w:p>
    <w:p w14:paraId="3E52DFFB" w14:textId="77777777" w:rsidR="00ED5C59" w:rsidRDefault="00ED5C59">
      <w:pPr>
        <w:rPr>
          <w:lang w:val="fr-FR"/>
        </w:rPr>
      </w:pPr>
    </w:p>
    <w:p w14:paraId="0239AD8F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6EC2CA28" wp14:editId="41D25D5D">
            <wp:extent cx="5180330" cy="3452495"/>
            <wp:effectExtent l="0" t="0" r="3810" b="6350"/>
            <wp:docPr id="9" name="图片 9" descr="mmexportaf05c3a8885f92dceac6fbd936f5aba7_1758519635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mexportaf05c3a8885f92dceac6fbd936f5aba7_17585196355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B4ABC" w14:textId="77777777" w:rsidR="00ED5C59" w:rsidRDefault="00ED5C59">
      <w:pPr>
        <w:rPr>
          <w:lang w:val="fr-FR"/>
        </w:rPr>
      </w:pPr>
    </w:p>
    <w:p w14:paraId="7D78EDF2" w14:textId="0B6BAFBE" w:rsidR="00ED5C59" w:rsidRPr="00ED5C59" w:rsidRDefault="00ED5C59" w:rsidP="00ED5C59">
      <w:pPr>
        <w:rPr>
          <w:lang w:val="fr-FR"/>
        </w:rPr>
      </w:pPr>
      <w:r w:rsidRPr="00ED5C59">
        <w:rPr>
          <w:lang w:val="fr-FR"/>
        </w:rPr>
        <w:t>Le soir même, la bonne nouvelle est arrivée !</w:t>
      </w:r>
      <w:r w:rsidRPr="00ED5C59">
        <w:rPr>
          <w:lang w:val="fr-FR"/>
        </w:rPr>
        <w:t xml:space="preserve"> </w:t>
      </w:r>
      <w:proofErr w:type="spellStart"/>
      <w:r w:rsidRPr="00ED5C59">
        <w:rPr>
          <w:lang w:val="fr-FR"/>
        </w:rPr>
        <w:t>A</w:t>
      </w:r>
      <w:r>
        <w:rPr>
          <w:lang w:val="fr-FR"/>
        </w:rPr>
        <w:t>miri</w:t>
      </w:r>
      <w:proofErr w:type="spellEnd"/>
      <w:r>
        <w:rPr>
          <w:lang w:val="fr-FR"/>
        </w:rPr>
        <w:t xml:space="preserve"> </w:t>
      </w:r>
      <w:r w:rsidRPr="00ED5C59">
        <w:rPr>
          <w:lang w:val="fr-FR"/>
        </w:rPr>
        <w:t xml:space="preserve">a réussi à se hisser parmi les trente meilleurs au monde </w:t>
      </w:r>
      <w:r>
        <w:rPr>
          <w:lang w:val="fr-FR"/>
        </w:rPr>
        <w:t xml:space="preserve">entier </w:t>
      </w:r>
      <w:r w:rsidRPr="00ED5C59">
        <w:rPr>
          <w:lang w:val="fr-FR"/>
        </w:rPr>
        <w:t xml:space="preserve">et a accédé au top six africain ! À cet instant, le nom de Djibouti a été inscrit pour la première fois sur le tableau d’honneur de la finale mondiale du « Pont </w:t>
      </w:r>
      <w:r>
        <w:rPr>
          <w:lang w:val="fr-FR"/>
        </w:rPr>
        <w:t xml:space="preserve">vers le </w:t>
      </w:r>
      <w:r w:rsidRPr="00ED5C59">
        <w:rPr>
          <w:lang w:val="fr-FR"/>
        </w:rPr>
        <w:t>chinois » !</w:t>
      </w:r>
    </w:p>
    <w:p w14:paraId="1D5C8EAF" w14:textId="77777777" w:rsidR="00ED5C59" w:rsidRDefault="00ED5C59" w:rsidP="00ED5C59">
      <w:pPr>
        <w:rPr>
          <w:lang w:val="fr-FR"/>
        </w:rPr>
      </w:pPr>
    </w:p>
    <w:p w14:paraId="6B405DBD" w14:textId="02DA981C" w:rsidR="00F346AB" w:rsidRPr="005B24C1" w:rsidRDefault="00ED5C59">
      <w:pPr>
        <w:rPr>
          <w:lang w:val="fr-FR"/>
        </w:rPr>
      </w:pPr>
      <w:r w:rsidRPr="00ED5C59">
        <w:rPr>
          <w:lang w:val="fr-FR"/>
        </w:rPr>
        <w:t>Par sa performance, elle a proclamé au monde entier : « La jeunesse djiboutienne est arrivée ! »</w:t>
      </w:r>
    </w:p>
    <w:p w14:paraId="1F59175E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lastRenderedPageBreak/>
        <w:drawing>
          <wp:inline distT="0" distB="0" distL="114300" distR="114300" wp14:anchorId="3E5483F0" wp14:editId="4B566F25">
            <wp:extent cx="5263515" cy="3586480"/>
            <wp:effectExtent l="0" t="0" r="3175" b="4445"/>
            <wp:docPr id="10" name="图片 10" descr="mmexport2e898b768cb073946c3a244059ed95d3_1758519567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mexport2e898b768cb073946c3a244059ed95d3_17585195677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0199" w14:textId="77777777" w:rsidR="00ED5C59" w:rsidRDefault="00ED5C59" w:rsidP="00ED5C59">
      <w:pPr>
        <w:rPr>
          <w:b/>
          <w:bCs/>
          <w:lang w:val="fr-FR"/>
        </w:rPr>
      </w:pPr>
    </w:p>
    <w:p w14:paraId="33CA4377" w14:textId="77777777" w:rsidR="00ED5C59" w:rsidRDefault="00ED5C59" w:rsidP="00ED5C59">
      <w:pPr>
        <w:rPr>
          <w:b/>
          <w:bCs/>
          <w:lang w:val="fr-FR"/>
        </w:rPr>
      </w:pPr>
    </w:p>
    <w:p w14:paraId="7B864874" w14:textId="77777777" w:rsidR="00ED5C59" w:rsidRDefault="00ED5C59" w:rsidP="00ED5C59">
      <w:pPr>
        <w:rPr>
          <w:b/>
          <w:bCs/>
          <w:lang w:val="fr-FR"/>
        </w:rPr>
      </w:pPr>
      <w:r w:rsidRPr="00ED5C59">
        <w:rPr>
          <w:b/>
          <w:bCs/>
          <w:lang w:val="fr-FR"/>
        </w:rPr>
        <w:t>20 septembre (samedi) : l’art d’équilibrer culture et détente</w:t>
      </w:r>
    </w:p>
    <w:p w14:paraId="15EBE20F" w14:textId="77777777" w:rsidR="00ED5C59" w:rsidRDefault="00ED5C59" w:rsidP="00ED5C59">
      <w:pPr>
        <w:rPr>
          <w:lang w:val="fr-FR"/>
        </w:rPr>
      </w:pPr>
      <w:r w:rsidRPr="00ED5C59">
        <w:rPr>
          <w:lang w:val="fr-FR"/>
        </w:rPr>
        <w:br/>
        <w:t xml:space="preserve">À l’école </w:t>
      </w:r>
      <w:proofErr w:type="spellStart"/>
      <w:r w:rsidRPr="00ED5C59">
        <w:rPr>
          <w:lang w:val="fr-FR"/>
        </w:rPr>
        <w:t>Huo</w:t>
      </w:r>
      <w:proofErr w:type="spellEnd"/>
      <w:r w:rsidRPr="00ED5C59">
        <w:rPr>
          <w:lang w:val="fr-FR"/>
        </w:rPr>
        <w:t xml:space="preserve"> </w:t>
      </w:r>
      <w:proofErr w:type="spellStart"/>
      <w:r w:rsidRPr="00ED5C59">
        <w:rPr>
          <w:lang w:val="fr-FR"/>
        </w:rPr>
        <w:t>Yuanjia</w:t>
      </w:r>
      <w:proofErr w:type="spellEnd"/>
      <w:r w:rsidRPr="00ED5C59">
        <w:rPr>
          <w:lang w:val="fr-FR"/>
        </w:rPr>
        <w:t>, elle a expérimenté la force et la souplesse des arts martiaux chinois à travers chaque coup de poing et chaque mouvement de pied ; au zoo de Tianjin, l’attitude malicieuse des pandas géants, trésors nationaux, l’a fait éclater de rire.</w:t>
      </w:r>
      <w:r>
        <w:rPr>
          <w:lang w:val="fr-FR"/>
        </w:rPr>
        <w:t xml:space="preserve"> </w:t>
      </w:r>
    </w:p>
    <w:p w14:paraId="251C694B" w14:textId="77777777" w:rsidR="00ED5C59" w:rsidRDefault="00ED5C59" w:rsidP="00ED5C59">
      <w:pPr>
        <w:rPr>
          <w:lang w:val="fr-FR"/>
        </w:rPr>
      </w:pPr>
    </w:p>
    <w:p w14:paraId="705456A7" w14:textId="154C2461" w:rsidR="00ED5C59" w:rsidRPr="00ED5C59" w:rsidRDefault="00ED5C59" w:rsidP="00ED5C59">
      <w:pPr>
        <w:rPr>
          <w:lang w:val="fr-FR"/>
        </w:rPr>
      </w:pPr>
      <w:r w:rsidRPr="00ED5C59">
        <w:rPr>
          <w:lang w:val="fr-FR"/>
        </w:rPr>
        <w:t>Cette journée bien remplie a constitué une rare parenthèse de détente et de joie au milieu d’un programme de compétition intense.</w:t>
      </w:r>
    </w:p>
    <w:p w14:paraId="4992664C" w14:textId="77777777" w:rsidR="00ED5C59" w:rsidRPr="00ED5C59" w:rsidRDefault="00ED5C59">
      <w:pPr>
        <w:rPr>
          <w:lang w:val="fr-FR"/>
        </w:rPr>
      </w:pPr>
    </w:p>
    <w:p w14:paraId="0C3A0CA5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lastRenderedPageBreak/>
        <w:drawing>
          <wp:inline distT="0" distB="0" distL="114300" distR="114300" wp14:anchorId="4DF2B9EE" wp14:editId="73D3B0FB">
            <wp:extent cx="5253990" cy="3940175"/>
            <wp:effectExtent l="0" t="0" r="4445" b="5715"/>
            <wp:docPr id="12" name="图片 12" descr="MVIMG_20250920_11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MVIMG_20250920_1152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7B3B1" w14:textId="77777777" w:rsidR="00ED5C59" w:rsidRDefault="00ED5C59">
      <w:pPr>
        <w:rPr>
          <w:lang w:val="fr-FR"/>
        </w:rPr>
      </w:pPr>
    </w:p>
    <w:p w14:paraId="2A568CFE" w14:textId="77777777" w:rsidR="00ED5C59" w:rsidRPr="00ED5C59" w:rsidRDefault="00ED5C59" w:rsidP="00ED5C59">
      <w:pPr>
        <w:rPr>
          <w:lang w:val="fr-FR"/>
        </w:rPr>
      </w:pPr>
      <w:r w:rsidRPr="00ED5C59">
        <w:rPr>
          <w:b/>
          <w:bCs/>
          <w:lang w:val="fr-FR"/>
        </w:rPr>
        <w:t>21 septembre (dimanche) : mystères de l’océan et bataille pour la gloire</w:t>
      </w:r>
      <w:r w:rsidRPr="00ED5C59">
        <w:rPr>
          <w:lang w:val="fr-FR"/>
        </w:rPr>
        <w:br/>
        <w:t>Après avoir exploré les secrets de la planète bleue au Musée national de l’océan, elle s’est lancée dans l’épreuve encore plus intense de la « qualification intercontinentale » (de 30 à 15).</w:t>
      </w:r>
    </w:p>
    <w:p w14:paraId="53622B5D" w14:textId="77777777" w:rsidR="00ED5C59" w:rsidRDefault="00ED5C59" w:rsidP="00ED5C59">
      <w:pPr>
        <w:rPr>
          <w:lang w:val="fr-FR"/>
        </w:rPr>
      </w:pPr>
    </w:p>
    <w:p w14:paraId="2DDFDCFF" w14:textId="782662A0" w:rsidR="00ED5C59" w:rsidRPr="00ED5C59" w:rsidRDefault="00ED5C59" w:rsidP="00ED5C59">
      <w:pPr>
        <w:rPr>
          <w:lang w:val="fr-FR"/>
        </w:rPr>
      </w:pPr>
      <w:r w:rsidRPr="00ED5C59">
        <w:rPr>
          <w:lang w:val="fr-FR"/>
        </w:rPr>
        <w:t>Bien qu’elle se soit arrêtée à ce stade, le fait d’avoir pu se tenir sur la scène mondiale des trente meilleurs fait d’elle notre championne incontestée !</w:t>
      </w:r>
    </w:p>
    <w:p w14:paraId="15CAF45C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1B397F01" wp14:editId="07C9F98C">
            <wp:extent cx="5179060" cy="3453130"/>
            <wp:effectExtent l="0" t="0" r="5080" b="5715"/>
            <wp:docPr id="13" name="图片 13" descr="mmexport288b92376db326edef24982b082f03ed_175851991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mexport288b92376db326edef24982b082f03ed_17585199128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BE86" w14:textId="31971002" w:rsidR="00ED5C59" w:rsidRDefault="00ED5C59" w:rsidP="00ED5C59">
      <w:pPr>
        <w:rPr>
          <w:lang w:val="fr-FR"/>
        </w:rPr>
      </w:pPr>
      <w:r w:rsidRPr="00ED5C59">
        <w:rPr>
          <w:b/>
          <w:bCs/>
          <w:lang w:val="fr-FR"/>
        </w:rPr>
        <w:lastRenderedPageBreak/>
        <w:t>Du 22 au 24 septembre (lundi à mercredi) : immersion dans l’innovation à Tianjin</w:t>
      </w:r>
      <w:r w:rsidRPr="00ED5C59">
        <w:rPr>
          <w:lang w:val="fr-FR"/>
        </w:rPr>
        <w:br/>
        <w:t xml:space="preserve">Elle a observé la prospérité commerciale à travers les immenses navires intelligents du port de Tianjin, a ressenti l’art et la sérénité au domicile de Li </w:t>
      </w:r>
      <w:proofErr w:type="spellStart"/>
      <w:r w:rsidRPr="00ED5C59">
        <w:rPr>
          <w:lang w:val="fr-FR"/>
        </w:rPr>
        <w:t>Shutong</w:t>
      </w:r>
      <w:proofErr w:type="spellEnd"/>
      <w:r w:rsidRPr="00ED5C59">
        <w:rPr>
          <w:lang w:val="fr-FR"/>
        </w:rPr>
        <w:t xml:space="preserve">, et s’est émerveillée devant la puissance de la « fabrication intelligente chinoise » au sein des parcs industriels de </w:t>
      </w:r>
      <w:proofErr w:type="spellStart"/>
      <w:r w:rsidRPr="00ED5C59">
        <w:rPr>
          <w:lang w:val="fr-FR"/>
        </w:rPr>
        <w:t>XinSong</w:t>
      </w:r>
      <w:proofErr w:type="spellEnd"/>
      <w:r w:rsidRPr="00ED5C59">
        <w:rPr>
          <w:lang w:val="fr-FR"/>
        </w:rPr>
        <w:t xml:space="preserve"> </w:t>
      </w:r>
      <w:proofErr w:type="spellStart"/>
      <w:r w:rsidRPr="00ED5C59">
        <w:rPr>
          <w:lang w:val="fr-FR"/>
        </w:rPr>
        <w:t>Robotics</w:t>
      </w:r>
      <w:proofErr w:type="spellEnd"/>
      <w:r w:rsidRPr="00ED5C59">
        <w:rPr>
          <w:lang w:val="fr-FR"/>
        </w:rPr>
        <w:t xml:space="preserve"> et </w:t>
      </w:r>
      <w:r>
        <w:rPr>
          <w:lang w:val="fr-FR"/>
        </w:rPr>
        <w:t xml:space="preserve">de </w:t>
      </w:r>
      <w:r w:rsidRPr="00ED5C59">
        <w:rPr>
          <w:lang w:val="fr-FR"/>
        </w:rPr>
        <w:t>Lenovo.</w:t>
      </w:r>
    </w:p>
    <w:p w14:paraId="669301D2" w14:textId="77777777" w:rsidR="00ED5C59" w:rsidRPr="00ED5C59" w:rsidRDefault="00ED5C59" w:rsidP="00ED5C59">
      <w:pPr>
        <w:rPr>
          <w:lang w:val="fr-FR"/>
        </w:rPr>
      </w:pPr>
    </w:p>
    <w:p w14:paraId="022FFDF7" w14:textId="77777777" w:rsidR="00ED5C59" w:rsidRPr="00ED5C59" w:rsidRDefault="00ED5C59" w:rsidP="00ED5C59">
      <w:pPr>
        <w:rPr>
          <w:lang w:val="fr-FR"/>
        </w:rPr>
      </w:pPr>
      <w:r w:rsidRPr="00ED5C59">
        <w:rPr>
          <w:lang w:val="fr-FR"/>
        </w:rPr>
        <w:t xml:space="preserve">Elle s’est promenée parmi les bâtiments historiques de </w:t>
      </w:r>
      <w:proofErr w:type="spellStart"/>
      <w:r w:rsidRPr="00ED5C59">
        <w:rPr>
          <w:lang w:val="fr-FR"/>
        </w:rPr>
        <w:t>Wudadao</w:t>
      </w:r>
      <w:proofErr w:type="spellEnd"/>
      <w:r w:rsidRPr="00ED5C59">
        <w:rPr>
          <w:lang w:val="fr-FR"/>
        </w:rPr>
        <w:t>, a embrassé la ville illuminée depuis la Tianjin Eye, et a savouré cette période mémorable lors d’une croisière sur la rivière Hai, laissant cette belle expérience s’ancrer profondément dans sa mémoire.</w:t>
      </w:r>
    </w:p>
    <w:p w14:paraId="6D3DC935" w14:textId="77777777" w:rsidR="00ED5C59" w:rsidRDefault="00ED5C59">
      <w:pPr>
        <w:rPr>
          <w:lang w:val="fr-FR"/>
        </w:rPr>
      </w:pPr>
    </w:p>
    <w:p w14:paraId="19F0CDA9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drawing>
          <wp:inline distT="0" distB="0" distL="114300" distR="114300" wp14:anchorId="6A771B77" wp14:editId="7665997E">
            <wp:extent cx="5309870" cy="3537585"/>
            <wp:effectExtent l="0" t="0" r="6350" b="3810"/>
            <wp:docPr id="14" name="图片 14" descr="mmexport44844c9b719aa4fb776859f3b316faaa_1758767955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mexport44844c9b719aa4fb776859f3b316faaa_17587679555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6B884" w14:textId="77777777" w:rsidR="00ED5C59" w:rsidRDefault="00ED5C59">
      <w:pPr>
        <w:rPr>
          <w:lang w:val="fr-FR"/>
        </w:rPr>
      </w:pPr>
    </w:p>
    <w:p w14:paraId="0FFA14BB" w14:textId="432D1E83" w:rsidR="00254179" w:rsidRDefault="00254179" w:rsidP="00254179">
      <w:pPr>
        <w:rPr>
          <w:lang w:val="fr-FR"/>
        </w:rPr>
      </w:pPr>
      <w:r w:rsidRPr="00254179">
        <w:rPr>
          <w:b/>
          <w:bCs/>
          <w:lang w:val="fr-FR"/>
        </w:rPr>
        <w:t>Du 25 au 28 septembre (jeudi à dimanche) : le retour chargé de souvenirs, l’amitié pour toujours</w:t>
      </w:r>
      <w:r w:rsidRPr="00254179">
        <w:rPr>
          <w:lang w:val="fr-FR"/>
        </w:rPr>
        <w:br/>
        <w:t>Lors de la solennelle cérémonie de remise des prix, elle a reçu le précieux certificat des trente meilleurs au monde. Lors de la réception d’adieu, elle s’est embrassée avec ses partenaires venus de différents pays, mêlant larmes et sourires.</w:t>
      </w:r>
    </w:p>
    <w:p w14:paraId="36122018" w14:textId="77777777" w:rsidR="00254179" w:rsidRPr="00254179" w:rsidRDefault="00254179" w:rsidP="00254179">
      <w:pPr>
        <w:rPr>
          <w:lang w:val="fr-FR"/>
        </w:rPr>
      </w:pPr>
    </w:p>
    <w:p w14:paraId="07FA0222" w14:textId="77777777" w:rsidR="00254179" w:rsidRPr="00254179" w:rsidRDefault="00254179" w:rsidP="00254179">
      <w:pPr>
        <w:rPr>
          <w:lang w:val="fr-FR"/>
        </w:rPr>
      </w:pPr>
      <w:r w:rsidRPr="00254179">
        <w:rPr>
          <w:lang w:val="fr-FR"/>
        </w:rPr>
        <w:t>Quand l’avion a pris son envol, elle n’a emporté avec elle pas seulement l’honneur, mais aussi son amour pour la Chine, sa compréhension du monde et de sincères amitiés traversant les continents.</w:t>
      </w:r>
    </w:p>
    <w:p w14:paraId="1D10CB20" w14:textId="77777777" w:rsidR="00254179" w:rsidRDefault="00254179">
      <w:pPr>
        <w:rPr>
          <w:lang w:val="fr-FR"/>
        </w:rPr>
      </w:pPr>
    </w:p>
    <w:p w14:paraId="3C45FFDB" w14:textId="77777777" w:rsidR="00F346AB" w:rsidRPr="005B24C1" w:rsidRDefault="00000000">
      <w:pPr>
        <w:rPr>
          <w:lang w:val="fr-FR"/>
        </w:rPr>
      </w:pPr>
      <w:r w:rsidRPr="005B24C1">
        <w:rPr>
          <w:noProof/>
          <w:lang w:val="fr-FR"/>
        </w:rPr>
        <w:lastRenderedPageBreak/>
        <w:drawing>
          <wp:inline distT="0" distB="0" distL="114300" distR="114300" wp14:anchorId="32BE5AE1" wp14:editId="4BB136FD">
            <wp:extent cx="5262880" cy="3522980"/>
            <wp:effectExtent l="0" t="0" r="3810" b="1905"/>
            <wp:docPr id="15" name="图片 15" descr="mmexport8e2df649b6cb38e6f6f827c607563935_1758768406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mmexport8e2df649b6cb38e6f6f827c607563935_17587684061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4328" w14:textId="77777777" w:rsidR="00F346AB" w:rsidRPr="005B24C1" w:rsidRDefault="00F346AB">
      <w:pPr>
        <w:rPr>
          <w:lang w:val="fr-FR"/>
        </w:rPr>
      </w:pPr>
    </w:p>
    <w:p w14:paraId="00834940" w14:textId="6CF9259D" w:rsidR="00254179" w:rsidRPr="00254179" w:rsidRDefault="00254179" w:rsidP="00254179">
      <w:pPr>
        <w:rPr>
          <w:lang w:val="fr-FR"/>
        </w:rPr>
      </w:pPr>
      <w:r w:rsidRPr="00254179">
        <w:rPr>
          <w:b/>
          <w:bCs/>
          <w:lang w:val="fr-FR"/>
        </w:rPr>
        <w:t>Conclusion</w:t>
      </w:r>
      <w:r w:rsidRPr="00254179">
        <w:rPr>
          <w:lang w:val="fr-FR"/>
        </w:rPr>
        <w:br/>
        <w:t>Chaque pas d’</w:t>
      </w:r>
      <w:proofErr w:type="spellStart"/>
      <w:r w:rsidRPr="00254179">
        <w:rPr>
          <w:lang w:val="fr-FR"/>
        </w:rPr>
        <w:t>A</w:t>
      </w:r>
      <w:r w:rsidRPr="00254179">
        <w:rPr>
          <w:lang w:val="fr-FR"/>
        </w:rPr>
        <w:t>miri</w:t>
      </w:r>
      <w:proofErr w:type="spellEnd"/>
      <w:r w:rsidRPr="00254179">
        <w:rPr>
          <w:lang w:val="fr-FR"/>
        </w:rPr>
        <w:t xml:space="preserve"> au cours de ces seize jours s’est inscrit à l’avant-garde du développement de l’enseignement du chinois à Djibouti. Elle est venue de la Grande Muraille, s’est exprimée sur la scène des théâtres traditionnels et a noué des amitiés au bord de la rivière Hai. Par sa participation, elle a rendu le « Pont </w:t>
      </w:r>
      <w:r>
        <w:rPr>
          <w:lang w:val="fr-FR"/>
        </w:rPr>
        <w:t xml:space="preserve">vers le </w:t>
      </w:r>
      <w:r w:rsidRPr="00254179">
        <w:rPr>
          <w:lang w:val="fr-FR"/>
        </w:rPr>
        <w:t>chinois » encore plus riche et coloré pour Djibouti.</w:t>
      </w:r>
    </w:p>
    <w:p w14:paraId="62E935BA" w14:textId="77777777" w:rsidR="00254179" w:rsidRPr="00254179" w:rsidRDefault="00254179" w:rsidP="00254179">
      <w:pPr>
        <w:rPr>
          <w:lang w:val="fr-FR"/>
        </w:rPr>
      </w:pPr>
    </w:p>
    <w:p w14:paraId="479DC576" w14:textId="496CBDD1" w:rsidR="00254179" w:rsidRPr="00254179" w:rsidRDefault="00254179" w:rsidP="00254179">
      <w:pPr>
        <w:rPr>
          <w:lang w:val="fr-FR"/>
        </w:rPr>
      </w:pPr>
      <w:r w:rsidRPr="00254179">
        <w:rPr>
          <w:lang w:val="fr-FR"/>
        </w:rPr>
        <w:t>Son succès est devenu une graine porteuse d’espoir, qui fera à coup sûr germer dans le cœur des jeunes locaux et fera éclore les plus éclatantes fleurs d’amitié. Le voyage a eu une fin, mais l’amitié n’a pas de limite. Le pont d’</w:t>
      </w:r>
      <w:proofErr w:type="spellStart"/>
      <w:r w:rsidRPr="00254179">
        <w:rPr>
          <w:lang w:val="fr-FR"/>
        </w:rPr>
        <w:t>A</w:t>
      </w:r>
      <w:r>
        <w:rPr>
          <w:lang w:val="fr-FR"/>
        </w:rPr>
        <w:t>miri</w:t>
      </w:r>
      <w:proofErr w:type="spellEnd"/>
      <w:r w:rsidRPr="00254179">
        <w:rPr>
          <w:lang w:val="fr-FR"/>
        </w:rPr>
        <w:t xml:space="preserve"> a été construit ; et d’autres ponts pour la jeunesse djiboutienne sont en train de s’étendre.</w:t>
      </w:r>
    </w:p>
    <w:p w14:paraId="6A05C15A" w14:textId="77777777" w:rsidR="00254179" w:rsidRPr="00254179" w:rsidRDefault="00254179" w:rsidP="00254179">
      <w:pPr>
        <w:rPr>
          <w:lang w:val="fr-FR"/>
        </w:rPr>
      </w:pPr>
    </w:p>
    <w:p w14:paraId="0AAD15F7" w14:textId="77777777" w:rsidR="00254179" w:rsidRPr="00254179" w:rsidRDefault="00254179" w:rsidP="00254179">
      <w:pPr>
        <w:rPr>
          <w:i/>
          <w:iCs/>
          <w:lang w:val="fr-FR"/>
        </w:rPr>
      </w:pPr>
      <w:r w:rsidRPr="00254179">
        <w:rPr>
          <w:i/>
          <w:iCs/>
          <w:lang w:val="fr-FR"/>
        </w:rPr>
        <w:t xml:space="preserve">Accompagnatrice et tutrice : Guan </w:t>
      </w:r>
      <w:proofErr w:type="spellStart"/>
      <w:r w:rsidRPr="00254179">
        <w:rPr>
          <w:i/>
          <w:iCs/>
          <w:lang w:val="fr-FR"/>
        </w:rPr>
        <w:t>Tianying</w:t>
      </w:r>
      <w:proofErr w:type="spellEnd"/>
      <w:r w:rsidRPr="00254179">
        <w:rPr>
          <w:i/>
          <w:iCs/>
          <w:lang w:val="fr-FR"/>
        </w:rPr>
        <w:t xml:space="preserve"> (Institut Confucius de Djibouti), reportage suivi</w:t>
      </w:r>
    </w:p>
    <w:p w14:paraId="48670745" w14:textId="77777777" w:rsidR="00254179" w:rsidRPr="00254179" w:rsidRDefault="00254179">
      <w:pPr>
        <w:rPr>
          <w:i/>
          <w:iCs/>
          <w:lang w:val="fr-FR"/>
        </w:rPr>
      </w:pPr>
    </w:p>
    <w:p w14:paraId="019E4421" w14:textId="098EDAA8" w:rsidR="00F346AB" w:rsidRPr="00254179" w:rsidRDefault="00254179">
      <w:pPr>
        <w:rPr>
          <w:i/>
          <w:iCs/>
          <w:lang w:val="fr-FR"/>
        </w:rPr>
      </w:pPr>
      <w:r w:rsidRPr="00254179">
        <w:rPr>
          <w:i/>
          <w:iCs/>
          <w:lang w:val="fr-FR"/>
        </w:rPr>
        <w:t>Traduit par Luo Dingyuan (Institut Confucius de Djibouti)</w:t>
      </w:r>
    </w:p>
    <w:p w14:paraId="2FA85D5D" w14:textId="77777777" w:rsidR="00F346AB" w:rsidRDefault="00F346AB">
      <w:pPr>
        <w:rPr>
          <w:lang w:val="fr-FR"/>
        </w:rPr>
      </w:pPr>
    </w:p>
    <w:p w14:paraId="499369AF" w14:textId="77777777" w:rsidR="002A0323" w:rsidRPr="005B24C1" w:rsidRDefault="002A0323">
      <w:pPr>
        <w:rPr>
          <w:lang w:val="fr-FR"/>
        </w:rPr>
      </w:pPr>
    </w:p>
    <w:p w14:paraId="68EE30EB" w14:textId="67674492" w:rsidR="00254179" w:rsidRPr="00254179" w:rsidRDefault="00254179" w:rsidP="00254179">
      <w:pPr>
        <w:rPr>
          <w:b/>
          <w:bCs/>
          <w:i/>
          <w:iCs/>
          <w:lang w:val="fr-FR"/>
        </w:rPr>
      </w:pPr>
      <w:r w:rsidRPr="00254179">
        <w:rPr>
          <w:b/>
          <w:bCs/>
          <w:i/>
          <w:iCs/>
          <w:lang w:val="fr-FR"/>
        </w:rPr>
        <w:t>Lecture complémentaire</w:t>
      </w:r>
    </w:p>
    <w:p w14:paraId="4B0DF882" w14:textId="129B675B" w:rsidR="00254179" w:rsidRDefault="00254179" w:rsidP="00254179">
      <w:pPr>
        <w:rPr>
          <w:lang w:val="fr-FR"/>
        </w:rPr>
      </w:pPr>
      <w:r w:rsidRPr="00254179">
        <w:rPr>
          <w:lang w:val="fr-FR"/>
        </w:rPr>
        <w:t>Le 16 septembre, la cérémonie d’ouverture de la 18</w:t>
      </w:r>
      <w:r w:rsidRPr="00254179">
        <w:t>ᵉ</w:t>
      </w:r>
      <w:r w:rsidRPr="00254179">
        <w:rPr>
          <w:lang w:val="fr-FR"/>
        </w:rPr>
        <w:t xml:space="preserve"> édition du concours mondial de chinois pour lycéens « Pont </w:t>
      </w:r>
      <w:r>
        <w:rPr>
          <w:lang w:val="fr-FR"/>
        </w:rPr>
        <w:t xml:space="preserve">vers le </w:t>
      </w:r>
      <w:r w:rsidRPr="00254179">
        <w:rPr>
          <w:lang w:val="fr-FR"/>
        </w:rPr>
        <w:t xml:space="preserve">chinois » a eu lieu à l’Université normale de Tianjin. Liu </w:t>
      </w:r>
      <w:proofErr w:type="spellStart"/>
      <w:r w:rsidRPr="00254179">
        <w:rPr>
          <w:lang w:val="fr-FR"/>
        </w:rPr>
        <w:t>Jianqing</w:t>
      </w:r>
      <w:proofErr w:type="spellEnd"/>
      <w:r w:rsidRPr="00254179">
        <w:rPr>
          <w:lang w:val="fr-FR"/>
        </w:rPr>
        <w:t xml:space="preserve">, directeur adjoint du Centre pour l’échange et la coopération linguistique du </w:t>
      </w:r>
      <w:r w:rsidRPr="00254179">
        <w:rPr>
          <w:lang w:val="fr-FR"/>
        </w:rPr>
        <w:t>ministère de l’Éducation</w:t>
      </w:r>
      <w:r>
        <w:rPr>
          <w:lang w:val="fr-FR"/>
        </w:rPr>
        <w:t xml:space="preserve"> (CLEC)</w:t>
      </w:r>
      <w:r w:rsidRPr="00254179">
        <w:rPr>
          <w:lang w:val="fr-FR"/>
        </w:rPr>
        <w:t xml:space="preserve">, Liu </w:t>
      </w:r>
      <w:proofErr w:type="spellStart"/>
      <w:r w:rsidRPr="00254179">
        <w:rPr>
          <w:lang w:val="fr-FR"/>
        </w:rPr>
        <w:t>Yiman</w:t>
      </w:r>
      <w:proofErr w:type="spellEnd"/>
      <w:r w:rsidRPr="00254179">
        <w:rPr>
          <w:lang w:val="fr-FR"/>
        </w:rPr>
        <w:t xml:space="preserve">, secrétaire adjointe du Comité de l’éducation de la municipalité de Tianjin, </w:t>
      </w:r>
      <w:proofErr w:type="spellStart"/>
      <w:r w:rsidRPr="00254179">
        <w:rPr>
          <w:lang w:val="fr-FR"/>
        </w:rPr>
        <w:t>Qu</w:t>
      </w:r>
      <w:proofErr w:type="spellEnd"/>
      <w:r w:rsidRPr="00254179">
        <w:rPr>
          <w:lang w:val="fr-FR"/>
        </w:rPr>
        <w:t xml:space="preserve"> Kai, secrétaire du Parti de l’Université normale de Tianjin, Zhong </w:t>
      </w:r>
      <w:proofErr w:type="spellStart"/>
      <w:r w:rsidRPr="00254179">
        <w:rPr>
          <w:lang w:val="fr-FR"/>
        </w:rPr>
        <w:t>Yinghua</w:t>
      </w:r>
      <w:proofErr w:type="spellEnd"/>
      <w:r w:rsidRPr="00254179">
        <w:rPr>
          <w:lang w:val="fr-FR"/>
        </w:rPr>
        <w:t>, président de l’Association mondiale de l’enseignement du chinois, ainsi que des représentants d’autres institutions ont assisté à la cérémonie.</w:t>
      </w:r>
    </w:p>
    <w:p w14:paraId="2EBD95AA" w14:textId="77777777" w:rsidR="00254179" w:rsidRPr="00254179" w:rsidRDefault="00254179" w:rsidP="00254179">
      <w:pPr>
        <w:rPr>
          <w:lang w:val="fr-FR"/>
        </w:rPr>
      </w:pPr>
    </w:p>
    <w:p w14:paraId="72036CC3" w14:textId="77777777" w:rsidR="00254179" w:rsidRPr="00254179" w:rsidRDefault="00254179" w:rsidP="00254179">
      <w:pPr>
        <w:rPr>
          <w:lang w:val="fr-FR"/>
        </w:rPr>
      </w:pPr>
      <w:r w:rsidRPr="00254179">
        <w:rPr>
          <w:lang w:val="fr-FR"/>
        </w:rPr>
        <w:lastRenderedPageBreak/>
        <w:t>119 participants venant de 102 pays, accompagnés de leurs enseignants et de leurs proches, se sont réunis à Tianjin pour commencer leur voyage sous le thème « Poursuivre le rêve du chinois, ne pas gâcher sa jeunesse ».</w:t>
      </w:r>
    </w:p>
    <w:p w14:paraId="49F70F61" w14:textId="77777777" w:rsidR="00F346AB" w:rsidRPr="00254179" w:rsidRDefault="00F346AB">
      <w:pPr>
        <w:rPr>
          <w:rFonts w:hint="eastAsia"/>
          <w:lang w:val="fr-FR"/>
        </w:rPr>
      </w:pPr>
    </w:p>
    <w:p w14:paraId="549BF762" w14:textId="5A68061D" w:rsidR="00254179" w:rsidRDefault="00254179" w:rsidP="00254179">
      <w:pPr>
        <w:rPr>
          <w:lang w:val="fr-FR"/>
        </w:rPr>
      </w:pPr>
      <w:r w:rsidRPr="00254179">
        <w:rPr>
          <w:lang w:val="fr-FR"/>
        </w:rPr>
        <w:t xml:space="preserve">Ce concours est supervisé par le ministère de l'Éducation </w:t>
      </w:r>
      <w:r>
        <w:rPr>
          <w:lang w:val="fr-FR"/>
        </w:rPr>
        <w:t xml:space="preserve">de Chine </w:t>
      </w:r>
      <w:r w:rsidRPr="00254179">
        <w:rPr>
          <w:lang w:val="fr-FR"/>
        </w:rPr>
        <w:t>et le gouvernement populaire de la municipalité de Tianjin, organisé par le Centre de coopération linguistique et culturelle</w:t>
      </w:r>
      <w:r>
        <w:rPr>
          <w:lang w:val="fr-FR"/>
        </w:rPr>
        <w:t xml:space="preserve"> (CLEC)</w:t>
      </w:r>
      <w:r w:rsidRPr="00254179">
        <w:rPr>
          <w:lang w:val="fr-FR"/>
        </w:rPr>
        <w:t xml:space="preserve">, et </w:t>
      </w:r>
      <w:proofErr w:type="spellStart"/>
      <w:r w:rsidRPr="00254179">
        <w:rPr>
          <w:lang w:val="fr-FR"/>
        </w:rPr>
        <w:t>co-organisé</w:t>
      </w:r>
      <w:proofErr w:type="spellEnd"/>
      <w:r w:rsidRPr="00254179">
        <w:rPr>
          <w:lang w:val="fr-FR"/>
        </w:rPr>
        <w:t xml:space="preserve"> par l'université normale de Tianjin, </w:t>
      </w:r>
      <w:proofErr w:type="spellStart"/>
      <w:r w:rsidRPr="00254179">
        <w:rPr>
          <w:lang w:val="fr-FR"/>
        </w:rPr>
        <w:t>Centop</w:t>
      </w:r>
      <w:proofErr w:type="spellEnd"/>
      <w:r w:rsidRPr="00254179">
        <w:rPr>
          <w:lang w:val="fr-FR"/>
        </w:rPr>
        <w:t xml:space="preserve"> International Integrated Communication Group Co., Ltd., Tianjin </w:t>
      </w:r>
      <w:proofErr w:type="spellStart"/>
      <w:r w:rsidRPr="00254179">
        <w:rPr>
          <w:lang w:val="fr-FR"/>
        </w:rPr>
        <w:t>Jinyun</w:t>
      </w:r>
      <w:proofErr w:type="spellEnd"/>
      <w:r w:rsidRPr="00254179">
        <w:rPr>
          <w:lang w:val="fr-FR"/>
        </w:rPr>
        <w:t xml:space="preserve"> Group Co., Ltd. </w:t>
      </w:r>
      <w:proofErr w:type="gramStart"/>
      <w:r w:rsidRPr="00254179">
        <w:rPr>
          <w:lang w:val="fr-FR"/>
        </w:rPr>
        <w:t>et</w:t>
      </w:r>
      <w:proofErr w:type="gramEnd"/>
      <w:r w:rsidRPr="00254179">
        <w:rPr>
          <w:lang w:val="fr-FR"/>
        </w:rPr>
        <w:t xml:space="preserve"> Beijing Leading Holiday Co., Ltd.</w:t>
      </w:r>
    </w:p>
    <w:p w14:paraId="43E7DE93" w14:textId="77777777" w:rsidR="00254179" w:rsidRPr="00254179" w:rsidRDefault="00254179" w:rsidP="00254179">
      <w:pPr>
        <w:rPr>
          <w:lang w:val="fr-FR"/>
        </w:rPr>
      </w:pPr>
    </w:p>
    <w:p w14:paraId="6C6E7263" w14:textId="45D88DB8" w:rsidR="00254179" w:rsidRPr="00254179" w:rsidRDefault="00254179" w:rsidP="00254179">
      <w:pPr>
        <w:rPr>
          <w:lang w:val="fr-FR"/>
        </w:rPr>
      </w:pPr>
      <w:r w:rsidRPr="00254179">
        <w:rPr>
          <w:lang w:val="fr-FR"/>
        </w:rPr>
        <w:t xml:space="preserve">Le concours et les activités culturelles ont duré deux semaines. Pendant leur séjour à Tianjin, les participants étrangers ont pris part à trois épreuves « passage du pont » (épreuve écrite, </w:t>
      </w:r>
      <w:r>
        <w:rPr>
          <w:lang w:val="fr-FR"/>
        </w:rPr>
        <w:t xml:space="preserve">spectacle </w:t>
      </w:r>
      <w:r w:rsidRPr="00254179">
        <w:rPr>
          <w:lang w:val="fr-FR"/>
        </w:rPr>
        <w:t>et discours), deux épreuves de qualification et une finale. Ces compétitions ont permis de décerner divers prix individuels, les titres de champion de chacun des cinq continents, ainsi que le championnat mondial.</w:t>
      </w:r>
    </w:p>
    <w:p w14:paraId="241538ED" w14:textId="77777777" w:rsidR="00F346AB" w:rsidRPr="005B24C1" w:rsidRDefault="00F346AB">
      <w:pPr>
        <w:rPr>
          <w:lang w:val="fr-FR"/>
        </w:rPr>
      </w:pPr>
    </w:p>
    <w:p w14:paraId="0A1C7827" w14:textId="102A4E30" w:rsidR="00254179" w:rsidRPr="00254179" w:rsidRDefault="00B01A95">
      <w:pPr>
        <w:rPr>
          <w:lang w:val="fr-FR"/>
        </w:rPr>
      </w:pPr>
      <w:r>
        <w:rPr>
          <w:lang w:val="fr-FR"/>
        </w:rPr>
        <w:t xml:space="preserve">Source : </w:t>
      </w:r>
      <w:r w:rsidR="00254179" w:rsidRPr="00254179">
        <w:rPr>
          <w:lang w:val="fr-FR"/>
        </w:rPr>
        <w:t xml:space="preserve">Compte officiel </w:t>
      </w:r>
      <w:r w:rsidR="00254179">
        <w:rPr>
          <w:lang w:val="fr-FR"/>
        </w:rPr>
        <w:t>« Pont vers le chinois (</w:t>
      </w:r>
      <w:proofErr w:type="spellStart"/>
      <w:r w:rsidR="00254179" w:rsidRPr="000D06CC">
        <w:rPr>
          <w:i/>
          <w:iCs/>
          <w:lang w:val="fr-FR"/>
        </w:rPr>
        <w:t>Chinese</w:t>
      </w:r>
      <w:proofErr w:type="spellEnd"/>
      <w:r w:rsidR="00254179" w:rsidRPr="000D06CC">
        <w:rPr>
          <w:i/>
          <w:iCs/>
          <w:lang w:val="fr-FR"/>
        </w:rPr>
        <w:t xml:space="preserve"> Bridge</w:t>
      </w:r>
      <w:r w:rsidR="00254179">
        <w:rPr>
          <w:lang w:val="fr-FR"/>
        </w:rPr>
        <w:t>) »</w:t>
      </w:r>
    </w:p>
    <w:p w14:paraId="6B674559" w14:textId="077E0F45" w:rsidR="00F346AB" w:rsidRPr="005B24C1" w:rsidRDefault="00000000">
      <w:pPr>
        <w:rPr>
          <w:lang w:val="fr-FR"/>
        </w:rPr>
      </w:pPr>
      <w:hyperlink r:id="rId15" w:history="1">
        <w:r w:rsidRPr="005B24C1">
          <w:rPr>
            <w:rStyle w:val="a5"/>
            <w:rFonts w:ascii="宋体" w:eastAsia="宋体" w:hAnsi="宋体" w:cs="宋体"/>
            <w:sz w:val="24"/>
            <w:lang w:val="fr-FR"/>
          </w:rPr>
          <w:t>第十八届“汉语桥”世界中学生中文比赛正式启动</w:t>
        </w:r>
      </w:hyperlink>
    </w:p>
    <w:sectPr w:rsidR="00F346AB" w:rsidRPr="005B2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AB"/>
    <w:rsid w:val="000126A1"/>
    <w:rsid w:val="00050F16"/>
    <w:rsid w:val="000D06CC"/>
    <w:rsid w:val="00254179"/>
    <w:rsid w:val="002A0323"/>
    <w:rsid w:val="005B24C1"/>
    <w:rsid w:val="007B7F8B"/>
    <w:rsid w:val="00B01A95"/>
    <w:rsid w:val="00ED5C59"/>
    <w:rsid w:val="00F346AB"/>
    <w:rsid w:val="0B8357F4"/>
    <w:rsid w:val="19962058"/>
    <w:rsid w:val="1AAE14A9"/>
    <w:rsid w:val="25242BED"/>
    <w:rsid w:val="315617D9"/>
    <w:rsid w:val="3F801273"/>
    <w:rsid w:val="4C0C11EC"/>
    <w:rsid w:val="4DE35594"/>
    <w:rsid w:val="63B50716"/>
    <w:rsid w:val="7EE6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FB08A"/>
  <w15:docId w15:val="{FA009F37-F13A-4C07-9C0B-49FD00E1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mp.weixin.qq.com/s/OpFwtp4Q0isHXyD0MVjH6A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1527</Words>
  <Characters>8709</Characters>
  <Application>Microsoft Office Word</Application>
  <DocSecurity>0</DocSecurity>
  <Lines>72</Lines>
  <Paragraphs>20</Paragraphs>
  <ScaleCrop>false</ScaleCrop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关关</dc:creator>
  <cp:lastModifiedBy>Dingyuan LUO</cp:lastModifiedBy>
  <cp:revision>7</cp:revision>
  <dcterms:created xsi:type="dcterms:W3CDTF">2025-09-25T16:05:00Z</dcterms:created>
  <dcterms:modified xsi:type="dcterms:W3CDTF">2025-09-25T16:37:00Z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eyJoZGlkIjoiMzEwNTM5NzYwMDRjMzkwZTVkZjY2ODkwMGIxNGU0OTUiLCJ1c2VySWQiOiIzNzAxNTE1MjAifQ==</vt:lpwstr>
  </property>
  <property fmtid="{D5CDD505-2E9C-101B-9397-08002B2CF9AE}" pid="4" name="ICV">
    <vt:lpwstr>3692B4745684463FA8C6526E786C1318_12</vt:lpwstr>
  </property>
</Properties>
</file>